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Pr="00643496" w:rsidRDefault="00FB223C" w:rsidP="001D7DB2">
      <w:pPr>
        <w:ind w:firstLine="3402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77933" w:rsidRPr="00643496" w:rsidRDefault="00980FEB" w:rsidP="00643496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43496">
        <w:rPr>
          <w:rFonts w:ascii="Times New Roman" w:hAnsi="Times New Roman" w:cs="Times New Roman"/>
          <w:b/>
          <w:sz w:val="26"/>
          <w:szCs w:val="26"/>
          <w:u w:val="single"/>
        </w:rPr>
        <w:t>ATA DA TRIGÉSIMA</w:t>
      </w:r>
      <w:r w:rsidR="00775FA0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F647B3">
        <w:rPr>
          <w:rFonts w:ascii="Times New Roman" w:hAnsi="Times New Roman" w:cs="Times New Roman"/>
          <w:b/>
          <w:sz w:val="26"/>
          <w:szCs w:val="26"/>
          <w:u w:val="single"/>
        </w:rPr>
        <w:t>SEXTA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SESSÃO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ORDINÁRIA CORRESPONDENTE AO PRIMEIRO ANO DA DÉCIMA TERCEIRA LEGISLATURA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Aos </w:t>
      </w:r>
      <w:r w:rsidR="00F647B3">
        <w:rPr>
          <w:rFonts w:ascii="Times New Roman" w:hAnsi="Times New Roman" w:cs="Times New Roman"/>
          <w:sz w:val="26"/>
          <w:szCs w:val="26"/>
        </w:rPr>
        <w:t>treze</w:t>
      </w:r>
      <w:r w:rsidR="006A3599" w:rsidRPr="00643496">
        <w:rPr>
          <w:rFonts w:ascii="Times New Roman" w:hAnsi="Times New Roman" w:cs="Times New Roman"/>
          <w:sz w:val="26"/>
          <w:szCs w:val="26"/>
        </w:rPr>
        <w:t xml:space="preserve"> dias do mês de novembro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do ano de dois mil e dezessete (2017), </w:t>
      </w:r>
      <w:proofErr w:type="gramStart"/>
      <w:r w:rsidR="00700707" w:rsidRPr="00643496">
        <w:rPr>
          <w:rFonts w:ascii="Times New Roman" w:hAnsi="Times New Roman" w:cs="Times New Roman"/>
          <w:sz w:val="26"/>
          <w:szCs w:val="26"/>
        </w:rPr>
        <w:t>as</w:t>
      </w:r>
      <w:proofErr w:type="gramEnd"/>
      <w:r w:rsidR="00700707" w:rsidRPr="00643496">
        <w:rPr>
          <w:rFonts w:ascii="Times New Roman" w:hAnsi="Times New Roman" w:cs="Times New Roman"/>
          <w:sz w:val="26"/>
          <w:szCs w:val="26"/>
        </w:rPr>
        <w:t xml:space="preserve"> 19h</w:t>
      </w:r>
      <w:r w:rsidR="00F647B3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00min, reuniram-se neste recinto da Câmara de Vereadores de Redentora, Estado do Rio Grande do Sul, conforme assinaturas no livro de presença,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os Senhores Vereadores Malberk Dullius, Denilson Machado da Silva, Jones Leiria de Lima,</w:t>
      </w:r>
      <w:r w:rsidR="008D1AB8" w:rsidRPr="00643496">
        <w:rPr>
          <w:rFonts w:ascii="Times New Roman" w:hAnsi="Times New Roman" w:cs="Times New Roman"/>
          <w:b/>
          <w:sz w:val="26"/>
          <w:szCs w:val="26"/>
        </w:rPr>
        <w:t xml:space="preserve"> Derli Bento,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Vanderlei da Rosa, Osmar Viana dos Sa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ntos, Dieike Franciane de Bona,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Neri Ribeiro dos Santos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e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b/>
          <w:sz w:val="26"/>
          <w:szCs w:val="26"/>
        </w:rPr>
        <w:t>Amauri Viana da Costa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O Senhor Presidente verificando a existência de quórum regimental e invocando o nome de Deus abriu os trabalhos da presente Sessão Ordinária. </w:t>
      </w:r>
      <w:r w:rsidR="00F647B3">
        <w:rPr>
          <w:rFonts w:ascii="Times New Roman" w:hAnsi="Times New Roman" w:cs="Times New Roman"/>
          <w:sz w:val="26"/>
          <w:szCs w:val="26"/>
        </w:rPr>
        <w:t xml:space="preserve">Em seguida o Senhor Presidente convidou o Senhor Amauri Viana da Costa para que prestasse compromisso de posse, por estar assumindo0 vaga aberta com a licença do Vereador Lairtom Mello. Prestado compromisso,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Passamos a leitura bíblica. Feita a leitura bíblica passamos a discussão e votação da Ata da </w:t>
      </w:r>
      <w:r w:rsidR="008A1556" w:rsidRPr="00643496">
        <w:rPr>
          <w:rFonts w:ascii="Times New Roman" w:hAnsi="Times New Roman" w:cs="Times New Roman"/>
          <w:sz w:val="26"/>
          <w:szCs w:val="26"/>
        </w:rPr>
        <w:t>trigésima</w:t>
      </w:r>
      <w:r w:rsidR="00F0704E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75533">
        <w:rPr>
          <w:rFonts w:ascii="Times New Roman" w:hAnsi="Times New Roman" w:cs="Times New Roman"/>
          <w:sz w:val="26"/>
          <w:szCs w:val="26"/>
        </w:rPr>
        <w:t>quinta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Sessão Ordinária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. Aprovada por unanimidade. Passamos ao Expediente.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CORRESPONDÊNCIAS RECEBIDAS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Projeto de Lei nº 042/17, parecer nº 002/17, da Comissão de Finanças e Orçamento;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1F3D6D" w:rsidRPr="00643496">
        <w:rPr>
          <w:rFonts w:ascii="Times New Roman" w:hAnsi="Times New Roman" w:cs="Times New Roman"/>
          <w:sz w:val="26"/>
          <w:szCs w:val="26"/>
        </w:rPr>
        <w:t>B</w:t>
      </w:r>
      <w:r w:rsidR="0046599D" w:rsidRPr="00643496">
        <w:rPr>
          <w:rFonts w:ascii="Times New Roman" w:hAnsi="Times New Roman" w:cs="Times New Roman"/>
          <w:sz w:val="26"/>
          <w:szCs w:val="26"/>
        </w:rPr>
        <w:t>oletim CNM; informativo RADIS comunicação e</w:t>
      </w:r>
      <w:r w:rsidR="0096453E" w:rsidRPr="00643496">
        <w:rPr>
          <w:rFonts w:ascii="Times New Roman" w:hAnsi="Times New Roman" w:cs="Times New Roman"/>
          <w:sz w:val="26"/>
          <w:szCs w:val="26"/>
        </w:rPr>
        <w:t xml:space="preserve">m saúde; Informe FAMURS; </w:t>
      </w:r>
      <w:proofErr w:type="gramStart"/>
      <w:r w:rsidR="0096453E" w:rsidRPr="00643496">
        <w:rPr>
          <w:rFonts w:ascii="Times New Roman" w:hAnsi="Times New Roman" w:cs="Times New Roman"/>
          <w:sz w:val="26"/>
          <w:szCs w:val="26"/>
        </w:rPr>
        <w:t>Informativo</w:t>
      </w:r>
      <w:r w:rsidR="0046599D" w:rsidRPr="00643496">
        <w:rPr>
          <w:rFonts w:ascii="Times New Roman" w:hAnsi="Times New Roman" w:cs="Times New Roman"/>
          <w:sz w:val="26"/>
          <w:szCs w:val="26"/>
        </w:rPr>
        <w:t xml:space="preserve"> Bens e Serviços</w:t>
      </w:r>
      <w:proofErr w:type="gramEnd"/>
      <w:r w:rsidR="0046599D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090508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CORRESPONDÊNCIAS 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>EXPEDIDAS</w:t>
      </w:r>
      <w:r w:rsidR="00090508" w:rsidRPr="0064349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Of/nº </w:t>
      </w:r>
      <w:r w:rsidR="00F647B3">
        <w:rPr>
          <w:rFonts w:ascii="Times New Roman" w:hAnsi="Times New Roman" w:cs="Times New Roman"/>
          <w:sz w:val="26"/>
          <w:szCs w:val="26"/>
        </w:rPr>
        <w:t>201,202, 203, 204,205 e 206</w:t>
      </w:r>
      <w:r w:rsidR="006955FE" w:rsidRPr="00643496">
        <w:rPr>
          <w:rFonts w:ascii="Times New Roman" w:hAnsi="Times New Roman" w:cs="Times New Roman"/>
          <w:sz w:val="26"/>
          <w:szCs w:val="26"/>
        </w:rPr>
        <w:t>/</w:t>
      </w:r>
      <w:r w:rsidR="00FE57DC" w:rsidRPr="00643496">
        <w:rPr>
          <w:rFonts w:ascii="Times New Roman" w:hAnsi="Times New Roman" w:cs="Times New Roman"/>
          <w:sz w:val="26"/>
          <w:szCs w:val="26"/>
        </w:rPr>
        <w:t>17 ao Poder Executivo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Municipal.</w:t>
      </w:r>
      <w:r w:rsidR="001F3D6D" w:rsidRPr="00643496">
        <w:rPr>
          <w:rFonts w:ascii="Times New Roman" w:hAnsi="Times New Roman" w:cs="Times New Roman"/>
          <w:sz w:val="26"/>
          <w:szCs w:val="26"/>
        </w:rPr>
        <w:t xml:space="preserve"> Feita a leitura, p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00318B" w:rsidRPr="00643496">
        <w:rPr>
          <w:rFonts w:ascii="Times New Roman" w:hAnsi="Times New Roman" w:cs="Times New Roman"/>
          <w:sz w:val="26"/>
          <w:szCs w:val="26"/>
        </w:rPr>
        <w:t xml:space="preserve">ao </w:t>
      </w:r>
      <w:r w:rsidR="00580E40" w:rsidRPr="00643496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7C7E80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Não houve Vereadores inscritos</w:t>
      </w:r>
      <w:r w:rsidR="00305695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GRANDE EXPEDIENTE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815EB" w:rsidRPr="00643496">
        <w:rPr>
          <w:rFonts w:ascii="Times New Roman" w:hAnsi="Times New Roman" w:cs="Times New Roman"/>
          <w:sz w:val="26"/>
          <w:szCs w:val="26"/>
        </w:rPr>
        <w:t>Não houve inscritos</w:t>
      </w:r>
      <w:r w:rsidR="009617FE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Intervalo regimental.</w:t>
      </w:r>
      <w:r w:rsidR="00076E8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>Reaberto os trabalhos</w:t>
      </w:r>
      <w:r w:rsidR="002815E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5D9A" w:rsidRPr="00643496">
        <w:rPr>
          <w:rFonts w:ascii="Times New Roman" w:hAnsi="Times New Roman" w:cs="Times New Roman"/>
          <w:sz w:val="26"/>
          <w:szCs w:val="26"/>
        </w:rPr>
        <w:t>P</w:t>
      </w:r>
      <w:r w:rsidR="007C7E8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a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ORDEM DO DIA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305695" w:rsidRPr="00643496">
        <w:rPr>
          <w:rFonts w:ascii="Arial" w:eastAsia="Calibri" w:hAnsi="Arial" w:cs="Arial"/>
          <w:color w:val="000000"/>
          <w:sz w:val="26"/>
          <w:szCs w:val="26"/>
          <w:lang w:eastAsia="en-US"/>
        </w:rPr>
        <w:t xml:space="preserve"> </w:t>
      </w:r>
      <w:r w:rsidR="00F647B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Em discussão o Projeto de Lei nº </w:t>
      </w:r>
      <w:bookmarkStart w:id="0" w:name="_GoBack"/>
      <w:bookmarkEnd w:id="0"/>
      <w:r w:rsidR="00F647B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042/17, parecer nº 002/17 da Comissão de Finanças. Não houve manifestação dos Senhores Vereadores. Aprovado por unanimidade em primeira discussão e votação</w:t>
      </w:r>
      <w:r w:rsidR="006955FE" w:rsidRPr="00643496">
        <w:rPr>
          <w:rFonts w:ascii="Times New Roman" w:hAnsi="Times New Roman" w:cs="Times New Roman"/>
          <w:b/>
          <w:sz w:val="26"/>
          <w:szCs w:val="26"/>
        </w:rPr>
        <w:t>.</w:t>
      </w:r>
      <w:r w:rsidR="005A6636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P</w:t>
      </w:r>
      <w:r w:rsidR="00D40675" w:rsidRPr="00643496">
        <w:rPr>
          <w:rFonts w:ascii="Times New Roman" w:hAnsi="Times New Roman" w:cs="Times New Roman"/>
          <w:sz w:val="26"/>
          <w:szCs w:val="26"/>
        </w:rPr>
        <w:t>assamos as</w:t>
      </w:r>
      <w:r w:rsidR="00D40675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43496">
        <w:rPr>
          <w:rFonts w:ascii="Times New Roman" w:hAnsi="Times New Roman" w:cs="Times New Roman"/>
          <w:sz w:val="26"/>
          <w:szCs w:val="26"/>
        </w:rPr>
        <w:t>.</w:t>
      </w:r>
      <w:r w:rsidR="00294FE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 xml:space="preserve">Não houve Vereadores inscritos. </w:t>
      </w:r>
      <w:r w:rsidR="00F016D3" w:rsidRPr="00643496">
        <w:rPr>
          <w:rFonts w:ascii="Times New Roman" w:hAnsi="Times New Roman" w:cs="Times New Roman"/>
          <w:sz w:val="26"/>
          <w:szCs w:val="26"/>
        </w:rPr>
        <w:t>Não havendo</w:t>
      </w:r>
      <w:r w:rsidR="00BC0047" w:rsidRPr="00643496">
        <w:rPr>
          <w:rFonts w:ascii="Times New Roman" w:hAnsi="Times New Roman" w:cs="Times New Roman"/>
          <w:sz w:val="26"/>
          <w:szCs w:val="26"/>
        </w:rPr>
        <w:t xml:space="preserve"> mais matérias a </w:t>
      </w:r>
      <w:r w:rsidR="00D40675" w:rsidRPr="00643496">
        <w:rPr>
          <w:rFonts w:ascii="Times New Roman" w:hAnsi="Times New Roman" w:cs="Times New Roman"/>
          <w:sz w:val="26"/>
          <w:szCs w:val="26"/>
        </w:rPr>
        <w:t>ser discutidas e votadas o Senhor Presidente em nome de deus encerra os trabalho</w:t>
      </w:r>
      <w:r w:rsidR="00BC0047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D4B8E" w:rsidRPr="00643496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9617FE" w:rsidRPr="00643496">
        <w:rPr>
          <w:rFonts w:ascii="Times New Roman" w:hAnsi="Times New Roman" w:cs="Times New Roman"/>
          <w:sz w:val="26"/>
          <w:szCs w:val="26"/>
        </w:rPr>
        <w:t xml:space="preserve"> Sessão Ordinária. Redentora</w:t>
      </w:r>
      <w:r w:rsidR="00A55BDA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13</w:t>
      </w:r>
      <w:r w:rsidR="00643496" w:rsidRPr="00643496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2863D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sz w:val="26"/>
          <w:szCs w:val="26"/>
        </w:rPr>
        <w:t>de 2017. Presidente</w:t>
      </w:r>
      <w:proofErr w:type="gramStart"/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C7288C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>ecretário........</w:t>
      </w:r>
      <w:r w:rsidR="000B0B6F" w:rsidRPr="00643496">
        <w:rPr>
          <w:rFonts w:ascii="Times New Roman" w:hAnsi="Times New Roman" w:cs="Times New Roman"/>
          <w:sz w:val="26"/>
          <w:szCs w:val="26"/>
        </w:rPr>
        <w:t>.</w:t>
      </w:r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</w:t>
      </w:r>
      <w:r w:rsidR="00D40675" w:rsidRPr="00643496">
        <w:rPr>
          <w:rFonts w:ascii="Times New Roman" w:hAnsi="Times New Roman" w:cs="Times New Roman"/>
          <w:sz w:val="24"/>
          <w:szCs w:val="24"/>
        </w:rPr>
        <w:t>...................</w:t>
      </w:r>
    </w:p>
    <w:sectPr w:rsidR="00E77933" w:rsidRPr="00643496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4336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636E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05695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6F9A"/>
    <w:rsid w:val="005C05F6"/>
    <w:rsid w:val="005C3830"/>
    <w:rsid w:val="005F66D2"/>
    <w:rsid w:val="00604224"/>
    <w:rsid w:val="00615ED8"/>
    <w:rsid w:val="00637C7D"/>
    <w:rsid w:val="00643496"/>
    <w:rsid w:val="006742D3"/>
    <w:rsid w:val="006849CF"/>
    <w:rsid w:val="006955FE"/>
    <w:rsid w:val="006A19E2"/>
    <w:rsid w:val="006A3599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47B3"/>
    <w:rsid w:val="00F67107"/>
    <w:rsid w:val="00F70F8E"/>
    <w:rsid w:val="00F71E95"/>
    <w:rsid w:val="00F75533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BF3EF-82A2-4ACA-AC04-F290EE2D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2017-11-16T09:22:00Z</cp:lastPrinted>
  <dcterms:created xsi:type="dcterms:W3CDTF">2017-11-16T09:17:00Z</dcterms:created>
  <dcterms:modified xsi:type="dcterms:W3CDTF">2017-11-16T09:22:00Z</dcterms:modified>
</cp:coreProperties>
</file>